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6FF" w:rsidRPr="004210B0" w:rsidRDefault="008A06FF">
      <w:pPr>
        <w:rPr>
          <w:rFonts w:ascii="標楷體" w:eastAsia="標楷體" w:hAnsi="標楷體"/>
          <w:spacing w:val="-2"/>
          <w:sz w:val="28"/>
          <w:szCs w:val="28"/>
        </w:rPr>
      </w:pPr>
    </w:p>
    <w:tbl>
      <w:tblPr>
        <w:tblpPr w:leftFromText="180" w:rightFromText="180" w:vertAnchor="page" w:horzAnchor="margin" w:tblpXSpec="center" w:tblpY="1237"/>
        <w:tblW w:w="1020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104"/>
        <w:gridCol w:w="476"/>
        <w:gridCol w:w="1578"/>
        <w:gridCol w:w="548"/>
        <w:gridCol w:w="1650"/>
        <w:gridCol w:w="618"/>
        <w:gridCol w:w="3233"/>
      </w:tblGrid>
      <w:tr w:rsidR="004210B0" w:rsidRPr="004210B0" w:rsidTr="00F73AE2">
        <w:trPr>
          <w:cantSplit/>
          <w:trHeight w:val="516"/>
          <w:jc w:val="center"/>
        </w:trPr>
        <w:tc>
          <w:tcPr>
            <w:tcW w:w="10207" w:type="dxa"/>
            <w:gridSpan w:val="7"/>
            <w:tcBorders>
              <w:top w:val="single" w:sz="18" w:space="0" w:color="auto"/>
              <w:left w:val="single" w:sz="18" w:space="0" w:color="auto"/>
              <w:bottom w:val="single" w:sz="8" w:space="0" w:color="auto"/>
              <w:right w:val="single" w:sz="1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b/>
                <w:kern w:val="2"/>
                <w:sz w:val="32"/>
                <w:szCs w:val="32"/>
              </w:rPr>
            </w:pPr>
            <w:r w:rsidRPr="004210B0">
              <w:rPr>
                <w:rFonts w:ascii="標楷體" w:eastAsia="標楷體" w:hAnsi="標楷體" w:cs="Times New Roman" w:hint="eastAsia"/>
                <w:b/>
                <w:kern w:val="2"/>
                <w:sz w:val="32"/>
                <w:szCs w:val="32"/>
              </w:rPr>
              <w:t>國立東華大學附設實驗國民小學教職員校外兼職/兼課/研習講座 請示單</w:t>
            </w:r>
          </w:p>
        </w:tc>
      </w:tr>
      <w:tr w:rsidR="004210B0" w:rsidRPr="004210B0" w:rsidTr="00AD4747">
        <w:trPr>
          <w:cantSplit/>
          <w:trHeight w:val="408"/>
          <w:jc w:val="center"/>
        </w:trPr>
        <w:tc>
          <w:tcPr>
            <w:tcW w:w="2580" w:type="dxa"/>
            <w:gridSpan w:val="2"/>
            <w:tcBorders>
              <w:top w:val="single" w:sz="8" w:space="0" w:color="auto"/>
              <w:left w:val="single" w:sz="18" w:space="0" w:color="auto"/>
              <w:bottom w:val="single" w:sz="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單            位</w:t>
            </w:r>
          </w:p>
        </w:tc>
        <w:tc>
          <w:tcPr>
            <w:tcW w:w="2126" w:type="dxa"/>
            <w:gridSpan w:val="2"/>
            <w:tcBorders>
              <w:top w:val="single" w:sz="8" w:space="0" w:color="auto"/>
              <w:bottom w:val="single" w:sz="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職           稱</w:t>
            </w:r>
          </w:p>
        </w:tc>
        <w:tc>
          <w:tcPr>
            <w:tcW w:w="2268" w:type="dxa"/>
            <w:gridSpan w:val="2"/>
            <w:tcBorders>
              <w:top w:val="single" w:sz="8" w:space="0" w:color="auto"/>
              <w:bottom w:val="single" w:sz="8" w:space="0" w:color="auto"/>
              <w:right w:val="single" w:sz="4"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姓         名</w:t>
            </w:r>
          </w:p>
        </w:tc>
        <w:tc>
          <w:tcPr>
            <w:tcW w:w="3233" w:type="dxa"/>
            <w:tcBorders>
              <w:top w:val="single" w:sz="8" w:space="0" w:color="auto"/>
              <w:left w:val="single" w:sz="4" w:space="0" w:color="auto"/>
              <w:bottom w:val="single" w:sz="8" w:space="0" w:color="auto"/>
              <w:right w:val="single" w:sz="1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地點</w:t>
            </w:r>
          </w:p>
        </w:tc>
      </w:tr>
      <w:tr w:rsidR="004210B0" w:rsidRPr="004210B0" w:rsidTr="00F73AE2">
        <w:trPr>
          <w:cantSplit/>
          <w:trHeight w:val="613"/>
          <w:jc w:val="center"/>
        </w:trPr>
        <w:tc>
          <w:tcPr>
            <w:tcW w:w="2580" w:type="dxa"/>
            <w:gridSpan w:val="2"/>
            <w:tcBorders>
              <w:top w:val="single" w:sz="8" w:space="0" w:color="auto"/>
              <w:left w:val="single" w:sz="18" w:space="0" w:color="auto"/>
              <w:bottom w:val="single" w:sz="8" w:space="0" w:color="auto"/>
            </w:tcBorders>
          </w:tcPr>
          <w:p w:rsidR="007920B1" w:rsidRPr="004210B0" w:rsidRDefault="007920B1" w:rsidP="007920B1">
            <w:pPr>
              <w:autoSpaceDE/>
              <w:autoSpaceDN/>
              <w:spacing w:line="400" w:lineRule="exact"/>
              <w:rPr>
                <w:rFonts w:ascii="標楷體" w:eastAsia="標楷體" w:hAnsi="標楷體" w:cs="Times New Roman"/>
                <w:kern w:val="2"/>
                <w:sz w:val="24"/>
                <w:szCs w:val="20"/>
              </w:rPr>
            </w:pPr>
          </w:p>
        </w:tc>
        <w:tc>
          <w:tcPr>
            <w:tcW w:w="2126" w:type="dxa"/>
            <w:gridSpan w:val="2"/>
            <w:tcBorders>
              <w:top w:val="single" w:sz="8" w:space="0" w:color="auto"/>
              <w:bottom w:val="single" w:sz="8" w:space="0" w:color="auto"/>
            </w:tcBorders>
          </w:tcPr>
          <w:p w:rsidR="007920B1" w:rsidRPr="004210B0" w:rsidRDefault="007920B1" w:rsidP="007920B1">
            <w:pPr>
              <w:autoSpaceDE/>
              <w:autoSpaceDN/>
              <w:spacing w:line="400" w:lineRule="exact"/>
              <w:rPr>
                <w:rFonts w:ascii="標楷體" w:eastAsia="標楷體" w:hAnsi="標楷體" w:cs="Times New Roman"/>
                <w:kern w:val="2"/>
                <w:sz w:val="24"/>
                <w:szCs w:val="20"/>
              </w:rPr>
            </w:pPr>
          </w:p>
        </w:tc>
        <w:tc>
          <w:tcPr>
            <w:tcW w:w="2268" w:type="dxa"/>
            <w:gridSpan w:val="2"/>
            <w:tcBorders>
              <w:top w:val="single" w:sz="8" w:space="0" w:color="auto"/>
              <w:bottom w:val="single" w:sz="8" w:space="0" w:color="auto"/>
              <w:right w:val="single" w:sz="4" w:space="0" w:color="auto"/>
            </w:tcBorders>
          </w:tcPr>
          <w:p w:rsidR="007920B1" w:rsidRPr="004210B0" w:rsidRDefault="007920B1" w:rsidP="007920B1">
            <w:pPr>
              <w:autoSpaceDE/>
              <w:autoSpaceDN/>
              <w:spacing w:line="400" w:lineRule="exact"/>
              <w:rPr>
                <w:rFonts w:ascii="標楷體" w:eastAsia="標楷體" w:hAnsi="標楷體" w:cs="Times New Roman"/>
                <w:kern w:val="2"/>
                <w:sz w:val="24"/>
                <w:szCs w:val="20"/>
              </w:rPr>
            </w:pPr>
          </w:p>
        </w:tc>
        <w:tc>
          <w:tcPr>
            <w:tcW w:w="3233" w:type="dxa"/>
            <w:tcBorders>
              <w:top w:val="single" w:sz="8" w:space="0" w:color="auto"/>
              <w:left w:val="single" w:sz="4" w:space="0" w:color="auto"/>
              <w:bottom w:val="single" w:sz="8" w:space="0" w:color="auto"/>
              <w:right w:val="single" w:sz="18" w:space="0" w:color="auto"/>
            </w:tcBorders>
          </w:tcPr>
          <w:p w:rsidR="007920B1" w:rsidRPr="004210B0" w:rsidRDefault="007920B1" w:rsidP="007920B1">
            <w:pPr>
              <w:autoSpaceDE/>
              <w:autoSpaceDN/>
              <w:spacing w:line="400" w:lineRule="exact"/>
              <w:rPr>
                <w:rFonts w:ascii="標楷體" w:eastAsia="標楷體" w:hAnsi="標楷體" w:cs="Times New Roman"/>
                <w:kern w:val="2"/>
                <w:sz w:val="24"/>
                <w:szCs w:val="20"/>
              </w:rPr>
            </w:pPr>
          </w:p>
        </w:tc>
      </w:tr>
      <w:tr w:rsidR="004210B0" w:rsidRPr="004210B0" w:rsidTr="00AD4747">
        <w:trPr>
          <w:cantSplit/>
          <w:trHeight w:val="409"/>
          <w:jc w:val="center"/>
        </w:trPr>
        <w:tc>
          <w:tcPr>
            <w:tcW w:w="2580" w:type="dxa"/>
            <w:gridSpan w:val="2"/>
            <w:tcBorders>
              <w:top w:val="single" w:sz="8" w:space="0" w:color="auto"/>
              <w:left w:val="single" w:sz="18" w:space="0" w:color="auto"/>
              <w:bottom w:val="single" w:sz="4"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邀請單位</w:t>
            </w:r>
          </w:p>
        </w:tc>
        <w:tc>
          <w:tcPr>
            <w:tcW w:w="7627" w:type="dxa"/>
            <w:gridSpan w:val="5"/>
            <w:tcBorders>
              <w:top w:val="single" w:sz="8" w:space="0" w:color="auto"/>
              <w:bottom w:val="single" w:sz="4" w:space="0" w:color="auto"/>
              <w:right w:val="single" w:sz="18" w:space="0" w:color="auto"/>
            </w:tcBorders>
            <w:vAlign w:val="center"/>
          </w:tcPr>
          <w:p w:rsidR="007920B1" w:rsidRPr="004210B0" w:rsidRDefault="007920B1" w:rsidP="007920B1">
            <w:pPr>
              <w:autoSpaceDE/>
              <w:autoSpaceDN/>
              <w:spacing w:line="400" w:lineRule="exact"/>
              <w:rPr>
                <w:rFonts w:ascii="標楷體" w:eastAsia="標楷體" w:hAnsi="標楷體" w:cs="Times New Roman"/>
                <w:kern w:val="2"/>
                <w:sz w:val="24"/>
                <w:szCs w:val="20"/>
              </w:rPr>
            </w:pPr>
          </w:p>
        </w:tc>
      </w:tr>
      <w:tr w:rsidR="004210B0" w:rsidRPr="004210B0" w:rsidTr="007920B1">
        <w:trPr>
          <w:cantSplit/>
          <w:trHeight w:val="720"/>
          <w:jc w:val="center"/>
        </w:trPr>
        <w:tc>
          <w:tcPr>
            <w:tcW w:w="2580" w:type="dxa"/>
            <w:gridSpan w:val="2"/>
            <w:tcBorders>
              <w:top w:val="single" w:sz="4" w:space="0" w:color="auto"/>
              <w:left w:val="single" w:sz="18" w:space="0" w:color="auto"/>
              <w:bottom w:val="single" w:sz="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講座/課程名稱</w:t>
            </w:r>
          </w:p>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(兼職職務名稱)</w:t>
            </w:r>
          </w:p>
        </w:tc>
        <w:tc>
          <w:tcPr>
            <w:tcW w:w="7627" w:type="dxa"/>
            <w:gridSpan w:val="5"/>
            <w:tcBorders>
              <w:top w:val="single" w:sz="4" w:space="0" w:color="auto"/>
              <w:bottom w:val="single" w:sz="8" w:space="0" w:color="auto"/>
              <w:right w:val="single" w:sz="18" w:space="0" w:color="auto"/>
            </w:tcBorders>
            <w:vAlign w:val="center"/>
          </w:tcPr>
          <w:p w:rsidR="007920B1" w:rsidRPr="004210B0" w:rsidRDefault="007920B1" w:rsidP="007920B1">
            <w:pPr>
              <w:autoSpaceDE/>
              <w:autoSpaceDN/>
              <w:spacing w:line="400" w:lineRule="exact"/>
              <w:rPr>
                <w:rFonts w:ascii="標楷體" w:eastAsia="標楷體" w:hAnsi="標楷體" w:cs="Times New Roman"/>
                <w:kern w:val="2"/>
                <w:sz w:val="24"/>
                <w:szCs w:val="20"/>
              </w:rPr>
            </w:pPr>
          </w:p>
        </w:tc>
      </w:tr>
      <w:tr w:rsidR="004210B0" w:rsidRPr="004210B0" w:rsidTr="007920B1">
        <w:trPr>
          <w:cantSplit/>
          <w:trHeight w:val="1148"/>
          <w:jc w:val="center"/>
        </w:trPr>
        <w:tc>
          <w:tcPr>
            <w:tcW w:w="2580" w:type="dxa"/>
            <w:gridSpan w:val="2"/>
            <w:tcBorders>
              <w:top w:val="single" w:sz="4" w:space="0" w:color="auto"/>
              <w:left w:val="single" w:sz="18" w:space="0" w:color="auto"/>
              <w:bottom w:val="single" w:sz="8" w:space="0" w:color="auto"/>
            </w:tcBorders>
            <w:vAlign w:val="center"/>
          </w:tcPr>
          <w:p w:rsidR="007920B1" w:rsidRPr="004210B0" w:rsidRDefault="007920B1" w:rsidP="007920B1">
            <w:pPr>
              <w:autoSpaceDE/>
              <w:autoSpaceDN/>
              <w:spacing w:line="400" w:lineRule="exact"/>
              <w:jc w:val="center"/>
              <w:rPr>
                <w:rFonts w:ascii="標楷體" w:eastAsia="標楷體" w:hAnsi="Times New Roman" w:cs="Times New Roman"/>
                <w:kern w:val="2"/>
                <w:sz w:val="24"/>
                <w:szCs w:val="20"/>
              </w:rPr>
            </w:pPr>
            <w:r w:rsidRPr="004210B0">
              <w:rPr>
                <w:rFonts w:ascii="標楷體" w:eastAsia="標楷體" w:hAnsi="Times New Roman" w:cs="Times New Roman" w:hint="eastAsia"/>
                <w:kern w:val="2"/>
                <w:sz w:val="24"/>
                <w:szCs w:val="20"/>
              </w:rPr>
              <w:t>有無領受報酬</w:t>
            </w:r>
          </w:p>
        </w:tc>
        <w:tc>
          <w:tcPr>
            <w:tcW w:w="7627" w:type="dxa"/>
            <w:gridSpan w:val="5"/>
            <w:tcBorders>
              <w:top w:val="single" w:sz="4" w:space="0" w:color="auto"/>
              <w:bottom w:val="single" w:sz="8" w:space="0" w:color="auto"/>
              <w:right w:val="single" w:sz="18" w:space="0" w:color="auto"/>
            </w:tcBorders>
            <w:vAlign w:val="center"/>
          </w:tcPr>
          <w:p w:rsidR="007920B1" w:rsidRPr="004210B0" w:rsidRDefault="007920B1" w:rsidP="007920B1">
            <w:pPr>
              <w:autoSpaceDE/>
              <w:autoSpaceDN/>
              <w:spacing w:line="400" w:lineRule="exact"/>
              <w:rPr>
                <w:rFonts w:ascii="標楷體" w:eastAsia="標楷體" w:hAnsi="Times New Roman" w:cs="Times New Roman"/>
                <w:kern w:val="2"/>
                <w:sz w:val="20"/>
                <w:szCs w:val="20"/>
              </w:rPr>
            </w:pPr>
            <w:r w:rsidRPr="004210B0">
              <w:rPr>
                <w:rFonts w:ascii="標楷體" w:eastAsia="標楷體" w:hAnsi="Times New Roman" w:cs="Times New Roman" w:hint="eastAsia"/>
                <w:kern w:val="2"/>
                <w:sz w:val="24"/>
                <w:szCs w:val="20"/>
              </w:rPr>
              <w:t>□有：</w:t>
            </w:r>
            <w:r w:rsidRPr="004210B0">
              <w:rPr>
                <w:rFonts w:ascii="標楷體" w:eastAsia="標楷體" w:hAnsi="Times New Roman" w:cs="Times New Roman" w:hint="eastAsia"/>
                <w:kern w:val="2"/>
                <w:sz w:val="24"/>
                <w:szCs w:val="20"/>
                <w:u w:val="single"/>
              </w:rPr>
              <w:t xml:space="preserve">     </w:t>
            </w:r>
            <w:r w:rsidRPr="004210B0">
              <w:rPr>
                <w:rFonts w:ascii="標楷體" w:eastAsia="標楷體" w:hAnsi="Times New Roman" w:cs="Times New Roman"/>
                <w:kern w:val="2"/>
                <w:sz w:val="24"/>
                <w:szCs w:val="20"/>
                <w:u w:val="single"/>
              </w:rPr>
              <w:t xml:space="preserve">          </w:t>
            </w:r>
            <w:r w:rsidRPr="004210B0">
              <w:rPr>
                <w:rFonts w:ascii="標楷體" w:eastAsia="標楷體" w:hAnsi="Times New Roman" w:cs="Times New Roman" w:hint="eastAsia"/>
                <w:kern w:val="2"/>
                <w:sz w:val="24"/>
                <w:szCs w:val="20"/>
                <w:u w:val="single"/>
              </w:rPr>
              <w:t xml:space="preserve">             </w:t>
            </w:r>
            <w:r w:rsidRPr="004210B0">
              <w:rPr>
                <w:rFonts w:ascii="標楷體" w:eastAsia="標楷體" w:hAnsi="Times New Roman" w:cs="Times New Roman" w:hint="eastAsia"/>
                <w:kern w:val="2"/>
                <w:sz w:val="20"/>
                <w:szCs w:val="20"/>
              </w:rPr>
              <w:t>(出席費、車馬費、鐘點費</w:t>
            </w:r>
            <w:r w:rsidRPr="004210B0">
              <w:rPr>
                <w:rFonts w:ascii="標楷體" w:eastAsia="標楷體" w:hAnsi="Times New Roman" w:cs="Times New Roman"/>
                <w:kern w:val="2"/>
                <w:sz w:val="20"/>
                <w:szCs w:val="20"/>
              </w:rPr>
              <w:t>…</w:t>
            </w:r>
            <w:proofErr w:type="gramStart"/>
            <w:r w:rsidRPr="004210B0">
              <w:rPr>
                <w:rFonts w:ascii="標楷體" w:eastAsia="標楷體" w:hAnsi="Times New Roman" w:cs="Times New Roman"/>
                <w:kern w:val="2"/>
                <w:sz w:val="20"/>
                <w:szCs w:val="20"/>
              </w:rPr>
              <w:t>…</w:t>
            </w:r>
            <w:proofErr w:type="gramEnd"/>
            <w:r w:rsidRPr="004210B0">
              <w:rPr>
                <w:rFonts w:ascii="標楷體" w:eastAsia="標楷體" w:hAnsi="Times New Roman" w:cs="Times New Roman" w:hint="eastAsia"/>
                <w:kern w:val="2"/>
                <w:sz w:val="20"/>
                <w:szCs w:val="20"/>
              </w:rPr>
              <w:t>等)</w:t>
            </w:r>
          </w:p>
          <w:p w:rsidR="007920B1" w:rsidRPr="004210B0" w:rsidRDefault="007920B1" w:rsidP="007920B1">
            <w:pPr>
              <w:autoSpaceDE/>
              <w:autoSpaceDN/>
              <w:spacing w:line="400" w:lineRule="exact"/>
              <w:rPr>
                <w:rFonts w:ascii="標楷體" w:eastAsia="標楷體" w:hAnsi="Times New Roman" w:cs="Times New Roman"/>
                <w:kern w:val="2"/>
                <w:sz w:val="24"/>
                <w:szCs w:val="20"/>
              </w:rPr>
            </w:pPr>
            <w:r w:rsidRPr="004210B0">
              <w:rPr>
                <w:rFonts w:ascii="標楷體" w:eastAsia="標楷體" w:hAnsi="Times New Roman" w:cs="Times New Roman" w:hint="eastAsia"/>
                <w:kern w:val="2"/>
                <w:sz w:val="24"/>
                <w:szCs w:val="20"/>
              </w:rPr>
              <w:t>□無</w:t>
            </w:r>
          </w:p>
        </w:tc>
      </w:tr>
      <w:tr w:rsidR="004210B0" w:rsidRPr="004210B0" w:rsidTr="007920B1">
        <w:trPr>
          <w:cantSplit/>
          <w:trHeight w:val="720"/>
          <w:jc w:val="center"/>
        </w:trPr>
        <w:tc>
          <w:tcPr>
            <w:tcW w:w="2580" w:type="dxa"/>
            <w:gridSpan w:val="2"/>
            <w:tcBorders>
              <w:top w:val="single" w:sz="4" w:space="0" w:color="auto"/>
              <w:left w:val="single" w:sz="18" w:space="0" w:color="auto"/>
              <w:bottom w:val="single" w:sz="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工作時間</w:t>
            </w:r>
          </w:p>
          <w:p w:rsidR="00AD4747" w:rsidRPr="004210B0" w:rsidRDefault="00AD4747" w:rsidP="007920B1">
            <w:pPr>
              <w:autoSpaceDE/>
              <w:autoSpaceDN/>
              <w:spacing w:line="400" w:lineRule="exact"/>
              <w:jc w:val="center"/>
              <w:rPr>
                <w:rFonts w:ascii="標楷體" w:eastAsia="標楷體" w:hAnsi="標楷體" w:cs="Times New Roman"/>
                <w:kern w:val="2"/>
                <w:sz w:val="24"/>
                <w:szCs w:val="20"/>
              </w:rPr>
            </w:pPr>
          </w:p>
        </w:tc>
        <w:tc>
          <w:tcPr>
            <w:tcW w:w="7627" w:type="dxa"/>
            <w:gridSpan w:val="5"/>
            <w:tcBorders>
              <w:top w:val="single" w:sz="4" w:space="0" w:color="auto"/>
              <w:bottom w:val="single" w:sz="8" w:space="0" w:color="auto"/>
              <w:right w:val="single" w:sz="18" w:space="0" w:color="auto"/>
            </w:tcBorders>
            <w:vAlign w:val="center"/>
          </w:tcPr>
          <w:p w:rsidR="00AD4747" w:rsidRPr="004210B0" w:rsidRDefault="00AD4747" w:rsidP="00AD4747">
            <w:pPr>
              <w:autoSpaceDE/>
              <w:autoSpaceDN/>
              <w:spacing w:line="400" w:lineRule="exact"/>
              <w:rPr>
                <w:rFonts w:ascii="標楷體" w:eastAsia="標楷體" w:hAnsi="Times New Roman" w:cs="Times New Roman"/>
                <w:kern w:val="2"/>
                <w:sz w:val="24"/>
                <w:szCs w:val="20"/>
              </w:rPr>
            </w:pPr>
            <w:r w:rsidRPr="004210B0">
              <w:rPr>
                <w:rFonts w:ascii="新細明體" w:eastAsia="新細明體" w:hAnsi="新細明體" w:cs="Times New Roman" w:hint="eastAsia"/>
                <w:kern w:val="2"/>
                <w:sz w:val="24"/>
                <w:szCs w:val="20"/>
              </w:rPr>
              <w:t>□</w:t>
            </w:r>
            <w:r w:rsidRPr="004210B0">
              <w:rPr>
                <w:rFonts w:ascii="標楷體" w:eastAsia="標楷體" w:hAnsi="Times New Roman" w:cs="Times New Roman"/>
                <w:kern w:val="2"/>
                <w:sz w:val="24"/>
                <w:szCs w:val="20"/>
              </w:rPr>
              <w:t>法定辦公時間以外</w:t>
            </w:r>
            <w:r w:rsidRPr="004210B0">
              <w:rPr>
                <w:rFonts w:ascii="標楷體" w:eastAsia="標楷體" w:hAnsi="Times New Roman" w:cs="Times New Roman" w:hint="eastAsia"/>
                <w:kern w:val="2"/>
                <w:sz w:val="24"/>
                <w:szCs w:val="20"/>
              </w:rPr>
              <w:t>。</w:t>
            </w:r>
          </w:p>
          <w:p w:rsidR="00AD4747" w:rsidRPr="004210B0" w:rsidRDefault="00AD4747" w:rsidP="007920B1">
            <w:pPr>
              <w:autoSpaceDE/>
              <w:autoSpaceDN/>
              <w:spacing w:line="400" w:lineRule="exact"/>
              <w:rPr>
                <w:rFonts w:ascii="新細明體" w:eastAsia="新細明體" w:hAnsi="新細明體" w:cs="Times New Roman"/>
                <w:kern w:val="2"/>
                <w:sz w:val="24"/>
                <w:szCs w:val="20"/>
              </w:rPr>
            </w:pPr>
            <w:r w:rsidRPr="004210B0">
              <w:rPr>
                <w:rFonts w:ascii="新細明體" w:eastAsia="新細明體" w:hAnsi="新細明體" w:cs="Times New Roman" w:hint="eastAsia"/>
                <w:kern w:val="2"/>
                <w:sz w:val="24"/>
                <w:szCs w:val="20"/>
              </w:rPr>
              <w:t>□</w:t>
            </w:r>
            <w:r w:rsidRPr="004210B0">
              <w:rPr>
                <w:rFonts w:ascii="標楷體" w:eastAsia="標楷體" w:hAnsi="Times New Roman" w:cs="Times New Roman"/>
                <w:kern w:val="2"/>
                <w:sz w:val="24"/>
                <w:szCs w:val="20"/>
              </w:rPr>
              <w:t>法定辦公時間</w:t>
            </w:r>
            <w:r w:rsidRPr="004210B0">
              <w:rPr>
                <w:rFonts w:ascii="標楷體" w:eastAsia="標楷體" w:hAnsi="Times New Roman" w:cs="Times New Roman" w:hint="eastAsia"/>
                <w:kern w:val="2"/>
                <w:sz w:val="24"/>
                <w:szCs w:val="20"/>
              </w:rPr>
              <w:t>，且為本校</w:t>
            </w:r>
            <w:bookmarkStart w:id="0" w:name="_GoBack"/>
            <w:bookmarkEnd w:id="0"/>
            <w:r w:rsidRPr="004210B0">
              <w:rPr>
                <w:rFonts w:ascii="標楷體" w:eastAsia="標楷體" w:hAnsi="Times New Roman" w:cs="Times New Roman" w:hint="eastAsia"/>
                <w:kern w:val="2"/>
                <w:sz w:val="24"/>
                <w:szCs w:val="20"/>
              </w:rPr>
              <w:t>星號研習時間。</w:t>
            </w:r>
          </w:p>
          <w:p w:rsidR="007920B1" w:rsidRPr="004210B0" w:rsidRDefault="007920B1" w:rsidP="007920B1">
            <w:pPr>
              <w:autoSpaceDE/>
              <w:autoSpaceDN/>
              <w:spacing w:line="400" w:lineRule="exact"/>
              <w:rPr>
                <w:rFonts w:ascii="標楷體" w:eastAsia="標楷體" w:hAnsi="Times New Roman" w:cs="Times New Roman"/>
                <w:kern w:val="2"/>
                <w:sz w:val="24"/>
                <w:szCs w:val="20"/>
              </w:rPr>
            </w:pPr>
            <w:r w:rsidRPr="004210B0">
              <w:rPr>
                <w:rFonts w:ascii="新細明體" w:eastAsia="新細明體" w:hAnsi="新細明體" w:cs="Times New Roman" w:hint="eastAsia"/>
                <w:kern w:val="2"/>
                <w:sz w:val="24"/>
                <w:szCs w:val="20"/>
              </w:rPr>
              <w:t>□</w:t>
            </w:r>
            <w:r w:rsidRPr="004210B0">
              <w:rPr>
                <w:rFonts w:ascii="標楷體" w:eastAsia="標楷體" w:hAnsi="Times New Roman" w:cs="Times New Roman"/>
                <w:kern w:val="2"/>
                <w:sz w:val="24"/>
                <w:szCs w:val="20"/>
              </w:rPr>
              <w:t>法定辦公時間</w:t>
            </w:r>
            <w:r w:rsidRPr="004210B0">
              <w:rPr>
                <w:rFonts w:ascii="標楷體" w:eastAsia="標楷體" w:hAnsi="Times New Roman" w:cs="Times New Roman" w:hint="eastAsia"/>
                <w:kern w:val="2"/>
                <w:sz w:val="24"/>
                <w:szCs w:val="20"/>
              </w:rPr>
              <w:t>，但無課</w:t>
            </w:r>
            <w:proofErr w:type="gramStart"/>
            <w:r w:rsidRPr="004210B0">
              <w:rPr>
                <w:rFonts w:ascii="標楷體" w:eastAsia="標楷體" w:hAnsi="Times New Roman" w:cs="Times New Roman" w:hint="eastAsia"/>
                <w:kern w:val="2"/>
                <w:sz w:val="24"/>
                <w:szCs w:val="20"/>
              </w:rPr>
              <w:t>務</w:t>
            </w:r>
            <w:proofErr w:type="gramEnd"/>
            <w:r w:rsidRPr="004210B0">
              <w:rPr>
                <w:rFonts w:ascii="標楷體" w:eastAsia="標楷體" w:hAnsi="Times New Roman" w:cs="Times New Roman" w:hint="eastAsia"/>
                <w:kern w:val="2"/>
                <w:sz w:val="24"/>
                <w:szCs w:val="20"/>
              </w:rPr>
              <w:t>及級務。</w:t>
            </w:r>
          </w:p>
          <w:p w:rsidR="00F73AE2" w:rsidRPr="004210B0" w:rsidRDefault="00F73AE2" w:rsidP="00F73AE2">
            <w:pPr>
              <w:autoSpaceDE/>
              <w:autoSpaceDN/>
              <w:spacing w:line="400" w:lineRule="exact"/>
              <w:rPr>
                <w:rFonts w:ascii="標楷體" w:eastAsia="標楷體" w:hAnsi="Times New Roman" w:cs="Times New Roman"/>
                <w:kern w:val="2"/>
                <w:sz w:val="24"/>
                <w:szCs w:val="20"/>
              </w:rPr>
            </w:pPr>
            <w:r w:rsidRPr="004210B0">
              <w:rPr>
                <w:rFonts w:ascii="新細明體" w:eastAsia="新細明體" w:hAnsi="新細明體" w:cs="Times New Roman" w:hint="eastAsia"/>
                <w:kern w:val="2"/>
                <w:sz w:val="24"/>
                <w:szCs w:val="20"/>
              </w:rPr>
              <w:t>□</w:t>
            </w:r>
            <w:r w:rsidRPr="004210B0">
              <w:rPr>
                <w:rFonts w:ascii="標楷體" w:eastAsia="標楷體" w:hAnsi="Times New Roman" w:cs="Times New Roman"/>
                <w:kern w:val="2"/>
                <w:sz w:val="24"/>
                <w:szCs w:val="20"/>
              </w:rPr>
              <w:t>法定辦公時間</w:t>
            </w:r>
            <w:r w:rsidRPr="004210B0">
              <w:rPr>
                <w:rFonts w:ascii="標楷體" w:eastAsia="標楷體" w:hAnsi="Times New Roman" w:cs="Times New Roman" w:hint="eastAsia"/>
                <w:kern w:val="2"/>
                <w:sz w:val="24"/>
                <w:szCs w:val="20"/>
              </w:rPr>
              <w:t>，有課</w:t>
            </w:r>
            <w:proofErr w:type="gramStart"/>
            <w:r w:rsidRPr="004210B0">
              <w:rPr>
                <w:rFonts w:ascii="標楷體" w:eastAsia="標楷體" w:hAnsi="Times New Roman" w:cs="Times New Roman" w:hint="eastAsia"/>
                <w:kern w:val="2"/>
                <w:sz w:val="24"/>
                <w:szCs w:val="20"/>
              </w:rPr>
              <w:t>務</w:t>
            </w:r>
            <w:proofErr w:type="gramEnd"/>
            <w:r w:rsidRPr="004210B0">
              <w:rPr>
                <w:rFonts w:ascii="標楷體" w:eastAsia="標楷體" w:hAnsi="Times New Roman" w:cs="Times New Roman" w:hint="eastAsia"/>
                <w:kern w:val="2"/>
                <w:sz w:val="24"/>
                <w:szCs w:val="20"/>
              </w:rPr>
              <w:t>或級務。</w:t>
            </w:r>
          </w:p>
          <w:p w:rsidR="007920B1" w:rsidRPr="004210B0" w:rsidRDefault="007920B1" w:rsidP="007920B1">
            <w:pPr>
              <w:autoSpaceDE/>
              <w:autoSpaceDN/>
              <w:spacing w:line="400" w:lineRule="exact"/>
              <w:rPr>
                <w:rFonts w:ascii="標楷體" w:eastAsia="標楷體" w:hAnsi="標楷體" w:cs="Times New Roman"/>
                <w:kern w:val="2"/>
                <w:sz w:val="24"/>
                <w:szCs w:val="20"/>
              </w:rPr>
            </w:pPr>
            <w:r w:rsidRPr="004210B0">
              <w:rPr>
                <w:rFonts w:ascii="新細明體" w:eastAsia="新細明體" w:hAnsi="新細明體" w:cs="Times New Roman" w:hint="eastAsia"/>
                <w:kern w:val="2"/>
                <w:sz w:val="24"/>
                <w:szCs w:val="20"/>
              </w:rPr>
              <w:t>□</w:t>
            </w:r>
            <w:r w:rsidRPr="004210B0">
              <w:rPr>
                <w:rFonts w:ascii="標楷體" w:eastAsia="標楷體" w:hAnsi="Times New Roman" w:cs="Times New Roman"/>
                <w:kern w:val="2"/>
                <w:sz w:val="24"/>
                <w:szCs w:val="20"/>
              </w:rPr>
              <w:t>法定辦公時間：</w:t>
            </w:r>
            <w:r w:rsidRPr="004210B0">
              <w:rPr>
                <w:rFonts w:ascii="標楷體" w:eastAsia="標楷體" w:hAnsi="Times New Roman" w:cs="Times New Roman" w:hint="eastAsia"/>
                <w:kern w:val="2"/>
                <w:sz w:val="24"/>
                <w:szCs w:val="20"/>
                <w:u w:val="single"/>
              </w:rPr>
              <w:t xml:space="preserve">                 </w:t>
            </w:r>
            <w:r w:rsidR="00F73AE2" w:rsidRPr="004210B0">
              <w:rPr>
                <w:rFonts w:ascii="標楷體" w:eastAsia="標楷體" w:hAnsi="Times New Roman" w:cs="Times New Roman" w:hint="eastAsia"/>
                <w:kern w:val="2"/>
                <w:sz w:val="24"/>
                <w:szCs w:val="20"/>
                <w:u w:val="single"/>
              </w:rPr>
              <w:t xml:space="preserve">  </w:t>
            </w:r>
            <w:r w:rsidRPr="004210B0">
              <w:rPr>
                <w:rFonts w:ascii="標楷體" w:eastAsia="標楷體" w:hAnsi="Times New Roman" w:cs="Times New Roman"/>
                <w:kern w:val="2"/>
                <w:sz w:val="24"/>
                <w:szCs w:val="20"/>
              </w:rPr>
              <w:t>(單</w:t>
            </w:r>
            <w:proofErr w:type="gramStart"/>
            <w:r w:rsidRPr="004210B0">
              <w:rPr>
                <w:rFonts w:ascii="標楷體" w:eastAsia="標楷體" w:hAnsi="Times New Roman" w:cs="Times New Roman"/>
                <w:kern w:val="2"/>
                <w:sz w:val="24"/>
                <w:szCs w:val="20"/>
              </w:rPr>
              <w:t>週</w:t>
            </w:r>
            <w:proofErr w:type="gramEnd"/>
            <w:r w:rsidRPr="004210B0">
              <w:rPr>
                <w:rFonts w:ascii="標楷體" w:eastAsia="標楷體" w:hAnsi="Times New Roman" w:cs="Times New Roman"/>
                <w:kern w:val="2"/>
                <w:sz w:val="24"/>
                <w:szCs w:val="20"/>
              </w:rPr>
              <w:t>時數)</w:t>
            </w:r>
          </w:p>
        </w:tc>
      </w:tr>
      <w:tr w:rsidR="004210B0" w:rsidRPr="004210B0" w:rsidTr="00AD4747">
        <w:trPr>
          <w:cantSplit/>
          <w:trHeight w:val="882"/>
          <w:jc w:val="center"/>
        </w:trPr>
        <w:tc>
          <w:tcPr>
            <w:tcW w:w="2580" w:type="dxa"/>
            <w:gridSpan w:val="2"/>
            <w:tcBorders>
              <w:top w:val="single" w:sz="8" w:space="0" w:color="auto"/>
              <w:left w:val="single" w:sz="18" w:space="0" w:color="auto"/>
              <w:bottom w:val="single" w:sz="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日期/時間</w:t>
            </w:r>
          </w:p>
        </w:tc>
        <w:tc>
          <w:tcPr>
            <w:tcW w:w="7627" w:type="dxa"/>
            <w:gridSpan w:val="5"/>
            <w:tcBorders>
              <w:top w:val="single" w:sz="8" w:space="0" w:color="auto"/>
              <w:bottom w:val="single" w:sz="8" w:space="0" w:color="auto"/>
              <w:right w:val="single" w:sz="18" w:space="0" w:color="auto"/>
            </w:tcBorders>
            <w:vAlign w:val="center"/>
          </w:tcPr>
          <w:p w:rsidR="007920B1" w:rsidRPr="004210B0" w:rsidRDefault="007920B1" w:rsidP="007920B1">
            <w:pPr>
              <w:autoSpaceDE/>
              <w:autoSpaceDN/>
              <w:spacing w:line="400" w:lineRule="exact"/>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自    年    月    日至     年    月     日</w:t>
            </w:r>
          </w:p>
          <w:p w:rsidR="007920B1" w:rsidRPr="004210B0" w:rsidRDefault="007920B1" w:rsidP="007920B1">
            <w:pPr>
              <w:autoSpaceDE/>
              <w:autoSpaceDN/>
              <w:spacing w:line="400" w:lineRule="exact"/>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u w:val="single"/>
              </w:rPr>
              <w:t xml:space="preserve">    </w:t>
            </w:r>
            <w:r w:rsidRPr="004210B0">
              <w:rPr>
                <w:rFonts w:ascii="標楷體" w:eastAsia="標楷體" w:hAnsi="標楷體" w:cs="Times New Roman" w:hint="eastAsia"/>
                <w:kern w:val="2"/>
                <w:sz w:val="24"/>
                <w:szCs w:val="20"/>
              </w:rPr>
              <w:t>:</w:t>
            </w:r>
            <w:r w:rsidRPr="004210B0">
              <w:rPr>
                <w:rFonts w:ascii="標楷體" w:eastAsia="標楷體" w:hAnsi="標楷體" w:cs="Times New Roman" w:hint="eastAsia"/>
                <w:kern w:val="2"/>
                <w:sz w:val="24"/>
                <w:szCs w:val="20"/>
                <w:u w:val="single"/>
              </w:rPr>
              <w:t xml:space="preserve">    </w:t>
            </w:r>
            <w:r w:rsidRPr="004210B0">
              <w:rPr>
                <w:rFonts w:ascii="標楷體" w:eastAsia="標楷體" w:hAnsi="標楷體" w:cs="Times New Roman" w:hint="eastAsia"/>
                <w:kern w:val="2"/>
                <w:sz w:val="24"/>
                <w:szCs w:val="20"/>
              </w:rPr>
              <w:t>～</w:t>
            </w:r>
            <w:r w:rsidRPr="004210B0">
              <w:rPr>
                <w:rFonts w:ascii="標楷體" w:eastAsia="標楷體" w:hAnsi="標楷體" w:cs="Times New Roman" w:hint="eastAsia"/>
                <w:kern w:val="2"/>
                <w:sz w:val="24"/>
                <w:szCs w:val="20"/>
                <w:u w:val="single"/>
              </w:rPr>
              <w:t xml:space="preserve">    </w:t>
            </w:r>
            <w:r w:rsidRPr="004210B0">
              <w:rPr>
                <w:rFonts w:ascii="標楷體" w:eastAsia="標楷體" w:hAnsi="標楷體" w:cs="Times New Roman" w:hint="eastAsia"/>
                <w:kern w:val="2"/>
                <w:sz w:val="24"/>
                <w:szCs w:val="20"/>
              </w:rPr>
              <w:t>:</w:t>
            </w:r>
            <w:r w:rsidRPr="004210B0">
              <w:rPr>
                <w:rFonts w:ascii="標楷體" w:eastAsia="標楷體" w:hAnsi="標楷體" w:cs="Times New Roman" w:hint="eastAsia"/>
                <w:kern w:val="2"/>
                <w:sz w:val="24"/>
                <w:szCs w:val="20"/>
                <w:u w:val="single"/>
              </w:rPr>
              <w:t xml:space="preserve">    </w:t>
            </w:r>
            <w:r w:rsidRPr="004210B0">
              <w:rPr>
                <w:rFonts w:ascii="標楷體" w:eastAsia="標楷體" w:hAnsi="標楷體" w:cs="Times New Roman" w:hint="eastAsia"/>
                <w:kern w:val="2"/>
                <w:sz w:val="24"/>
                <w:szCs w:val="20"/>
              </w:rPr>
              <w:t>，共計      日       時</w:t>
            </w:r>
          </w:p>
        </w:tc>
      </w:tr>
      <w:tr w:rsidR="004210B0" w:rsidRPr="004210B0" w:rsidTr="00F73AE2">
        <w:trPr>
          <w:cantSplit/>
          <w:trHeight w:val="484"/>
          <w:jc w:val="center"/>
        </w:trPr>
        <w:tc>
          <w:tcPr>
            <w:tcW w:w="2104" w:type="dxa"/>
            <w:tcBorders>
              <w:top w:val="single" w:sz="8" w:space="0" w:color="auto"/>
              <w:left w:val="single" w:sz="18" w:space="0" w:color="auto"/>
              <w:bottom w:val="single" w:sz="4" w:space="0" w:color="auto"/>
            </w:tcBorders>
            <w:vAlign w:val="center"/>
          </w:tcPr>
          <w:p w:rsidR="007920B1" w:rsidRPr="004210B0" w:rsidRDefault="001E5987"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申請人</w:t>
            </w:r>
          </w:p>
        </w:tc>
        <w:tc>
          <w:tcPr>
            <w:tcW w:w="2054" w:type="dxa"/>
            <w:gridSpan w:val="2"/>
            <w:tcBorders>
              <w:top w:val="single" w:sz="8" w:space="0" w:color="auto"/>
              <w:bottom w:val="single" w:sz="4" w:space="0" w:color="auto"/>
              <w:right w:val="single" w:sz="4" w:space="0" w:color="auto"/>
            </w:tcBorders>
            <w:vAlign w:val="center"/>
          </w:tcPr>
          <w:p w:rsidR="007920B1" w:rsidRPr="004210B0" w:rsidRDefault="001E5987"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單位主管</w:t>
            </w:r>
          </w:p>
        </w:tc>
        <w:tc>
          <w:tcPr>
            <w:tcW w:w="2198" w:type="dxa"/>
            <w:gridSpan w:val="2"/>
            <w:tcBorders>
              <w:top w:val="single" w:sz="8" w:space="0" w:color="auto"/>
              <w:left w:val="single" w:sz="4" w:space="0" w:color="auto"/>
              <w:bottom w:val="single" w:sz="4" w:space="0" w:color="auto"/>
              <w:right w:val="single" w:sz="4" w:space="0" w:color="auto"/>
            </w:tcBorders>
            <w:vAlign w:val="center"/>
          </w:tcPr>
          <w:p w:rsidR="007920B1" w:rsidRPr="004210B0" w:rsidRDefault="001E5987"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研究處</w:t>
            </w:r>
          </w:p>
        </w:tc>
        <w:tc>
          <w:tcPr>
            <w:tcW w:w="3851" w:type="dxa"/>
            <w:gridSpan w:val="2"/>
            <w:tcBorders>
              <w:top w:val="single" w:sz="8" w:space="0" w:color="auto"/>
              <w:left w:val="single" w:sz="4" w:space="0" w:color="auto"/>
              <w:bottom w:val="single" w:sz="4" w:space="0" w:color="auto"/>
              <w:right w:val="single" w:sz="1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校長</w:t>
            </w:r>
            <w:r w:rsidR="001E5987" w:rsidRPr="004210B0">
              <w:rPr>
                <w:rFonts w:ascii="標楷體" w:eastAsia="標楷體" w:hAnsi="標楷體" w:cs="Times New Roman" w:hint="eastAsia"/>
                <w:kern w:val="2"/>
                <w:sz w:val="24"/>
                <w:szCs w:val="20"/>
              </w:rPr>
              <w:t>批示</w:t>
            </w:r>
          </w:p>
        </w:tc>
      </w:tr>
      <w:tr w:rsidR="004210B0" w:rsidRPr="004210B0" w:rsidTr="00F73AE2">
        <w:trPr>
          <w:cantSplit/>
          <w:trHeight w:val="1365"/>
          <w:jc w:val="center"/>
        </w:trPr>
        <w:tc>
          <w:tcPr>
            <w:tcW w:w="2104" w:type="dxa"/>
            <w:tcBorders>
              <w:top w:val="single" w:sz="4" w:space="0" w:color="auto"/>
              <w:left w:val="single" w:sz="18" w:space="0" w:color="auto"/>
              <w:bottom w:val="single" w:sz="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p>
        </w:tc>
        <w:tc>
          <w:tcPr>
            <w:tcW w:w="2054" w:type="dxa"/>
            <w:gridSpan w:val="2"/>
            <w:tcBorders>
              <w:top w:val="single" w:sz="4" w:space="0" w:color="auto"/>
              <w:bottom w:val="single" w:sz="8" w:space="0" w:color="auto"/>
              <w:right w:val="single" w:sz="4"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p>
        </w:tc>
        <w:tc>
          <w:tcPr>
            <w:tcW w:w="2198" w:type="dxa"/>
            <w:gridSpan w:val="2"/>
            <w:tcBorders>
              <w:top w:val="single" w:sz="4" w:space="0" w:color="auto"/>
              <w:left w:val="single" w:sz="4" w:space="0" w:color="auto"/>
              <w:bottom w:val="single" w:sz="8" w:space="0" w:color="auto"/>
              <w:right w:val="single" w:sz="4"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p>
        </w:tc>
        <w:tc>
          <w:tcPr>
            <w:tcW w:w="3851" w:type="dxa"/>
            <w:gridSpan w:val="2"/>
            <w:tcBorders>
              <w:top w:val="single" w:sz="4" w:space="0" w:color="auto"/>
              <w:left w:val="single" w:sz="4" w:space="0" w:color="auto"/>
              <w:bottom w:val="single" w:sz="8" w:space="0" w:color="auto"/>
              <w:right w:val="single" w:sz="18" w:space="0" w:color="auto"/>
            </w:tcBorders>
            <w:vAlign w:val="center"/>
          </w:tcPr>
          <w:p w:rsidR="007920B1" w:rsidRPr="004210B0" w:rsidRDefault="007920B1" w:rsidP="007920B1">
            <w:pPr>
              <w:autoSpaceDE/>
              <w:autoSpaceDN/>
              <w:spacing w:line="400" w:lineRule="exact"/>
              <w:jc w:val="center"/>
              <w:rPr>
                <w:rFonts w:ascii="標楷體" w:eastAsia="標楷體" w:hAnsi="標楷體" w:cs="Times New Roman"/>
                <w:kern w:val="2"/>
                <w:sz w:val="24"/>
                <w:szCs w:val="20"/>
              </w:rPr>
            </w:pPr>
          </w:p>
        </w:tc>
      </w:tr>
      <w:tr w:rsidR="004210B0" w:rsidRPr="004210B0" w:rsidTr="007920B1">
        <w:trPr>
          <w:cantSplit/>
          <w:trHeight w:val="1292"/>
          <w:jc w:val="center"/>
        </w:trPr>
        <w:tc>
          <w:tcPr>
            <w:tcW w:w="10207" w:type="dxa"/>
            <w:gridSpan w:val="7"/>
            <w:tcBorders>
              <w:top w:val="single" w:sz="8" w:space="0" w:color="auto"/>
              <w:left w:val="single" w:sz="18" w:space="0" w:color="auto"/>
              <w:bottom w:val="single" w:sz="8" w:space="0" w:color="auto"/>
              <w:right w:val="single" w:sz="18" w:space="0" w:color="auto"/>
            </w:tcBorders>
          </w:tcPr>
          <w:p w:rsidR="007920B1" w:rsidRPr="004210B0" w:rsidRDefault="007920B1" w:rsidP="007920B1">
            <w:pPr>
              <w:autoSpaceDE/>
              <w:autoSpaceDN/>
              <w:spacing w:line="400" w:lineRule="exact"/>
              <w:ind w:left="332" w:hanging="332"/>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備註：</w:t>
            </w:r>
          </w:p>
          <w:p w:rsidR="007920B1" w:rsidRPr="004210B0" w:rsidRDefault="007920B1" w:rsidP="007920B1">
            <w:pPr>
              <w:autoSpaceDE/>
              <w:autoSpaceDN/>
              <w:spacing w:line="400" w:lineRule="exact"/>
              <w:ind w:leftChars="118" w:left="260"/>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一、本表為</w:t>
            </w:r>
            <w:r w:rsidRPr="004210B0">
              <w:rPr>
                <w:rFonts w:ascii="標楷體" w:eastAsia="標楷體" w:hAnsi="標楷體" w:cs="Times New Roman" w:hint="eastAsia"/>
                <w:b/>
                <w:kern w:val="2"/>
                <w:sz w:val="24"/>
                <w:szCs w:val="20"/>
                <w:u w:val="single"/>
              </w:rPr>
              <w:t>非經學校</w:t>
            </w:r>
            <w:proofErr w:type="gramStart"/>
            <w:r w:rsidRPr="004210B0">
              <w:rPr>
                <w:rFonts w:ascii="標楷體" w:eastAsia="標楷體" w:hAnsi="標楷體" w:cs="Times New Roman" w:hint="eastAsia"/>
                <w:b/>
                <w:kern w:val="2"/>
                <w:sz w:val="24"/>
                <w:szCs w:val="20"/>
                <w:u w:val="single"/>
              </w:rPr>
              <w:t>核派係自願</w:t>
            </w:r>
            <w:proofErr w:type="gramEnd"/>
            <w:r w:rsidRPr="004210B0">
              <w:rPr>
                <w:rFonts w:ascii="標楷體" w:eastAsia="標楷體" w:hAnsi="標楷體" w:cs="Times New Roman" w:hint="eastAsia"/>
                <w:b/>
                <w:kern w:val="2"/>
                <w:sz w:val="24"/>
                <w:szCs w:val="20"/>
                <w:u w:val="single"/>
              </w:rPr>
              <w:t>性</w:t>
            </w:r>
            <w:r w:rsidRPr="004210B0">
              <w:rPr>
                <w:rFonts w:ascii="標楷體" w:eastAsia="標楷體" w:hAnsi="標楷體" w:cs="Times New Roman" w:hint="eastAsia"/>
                <w:kern w:val="2"/>
                <w:sz w:val="24"/>
                <w:szCs w:val="20"/>
              </w:rPr>
              <w:t>擔任校外講座或職務等。</w:t>
            </w:r>
          </w:p>
          <w:p w:rsidR="007920B1" w:rsidRPr="004210B0" w:rsidRDefault="007920B1" w:rsidP="007920B1">
            <w:pPr>
              <w:autoSpaceDE/>
              <w:autoSpaceDN/>
              <w:spacing w:line="400" w:lineRule="exact"/>
              <w:ind w:leftChars="118" w:left="260"/>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二、如奉校長核定公假參加之各項講座、會議，課</w:t>
            </w:r>
            <w:proofErr w:type="gramStart"/>
            <w:r w:rsidRPr="004210B0">
              <w:rPr>
                <w:rFonts w:ascii="標楷體" w:eastAsia="標楷體" w:hAnsi="標楷體" w:cs="Times New Roman" w:hint="eastAsia"/>
                <w:kern w:val="2"/>
                <w:sz w:val="24"/>
                <w:szCs w:val="20"/>
              </w:rPr>
              <w:t>務</w:t>
            </w:r>
            <w:proofErr w:type="gramEnd"/>
            <w:r w:rsidRPr="004210B0">
              <w:rPr>
                <w:rFonts w:ascii="標楷體" w:eastAsia="標楷體" w:hAnsi="標楷體" w:cs="Times New Roman" w:hint="eastAsia"/>
                <w:kern w:val="2"/>
                <w:sz w:val="24"/>
                <w:szCs w:val="20"/>
              </w:rPr>
              <w:t>自理且不能支領差旅費。</w:t>
            </w:r>
          </w:p>
        </w:tc>
      </w:tr>
      <w:tr w:rsidR="004210B0" w:rsidRPr="004210B0" w:rsidTr="007920B1">
        <w:trPr>
          <w:cantSplit/>
          <w:trHeight w:val="2544"/>
          <w:jc w:val="center"/>
        </w:trPr>
        <w:tc>
          <w:tcPr>
            <w:tcW w:w="10207" w:type="dxa"/>
            <w:gridSpan w:val="7"/>
            <w:tcBorders>
              <w:top w:val="single" w:sz="8" w:space="0" w:color="auto"/>
              <w:left w:val="single" w:sz="18" w:space="0" w:color="auto"/>
              <w:bottom w:val="single" w:sz="8" w:space="0" w:color="auto"/>
              <w:right w:val="single" w:sz="18" w:space="0" w:color="auto"/>
            </w:tcBorders>
          </w:tcPr>
          <w:p w:rsidR="007920B1" w:rsidRPr="004210B0" w:rsidRDefault="007920B1" w:rsidP="007920B1">
            <w:pPr>
              <w:autoSpaceDE/>
              <w:autoSpaceDN/>
              <w:spacing w:line="400" w:lineRule="exact"/>
              <w:ind w:left="332" w:hanging="332"/>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法令依據：</w:t>
            </w:r>
          </w:p>
          <w:p w:rsidR="007920B1" w:rsidRPr="004210B0" w:rsidRDefault="007920B1" w:rsidP="007920B1">
            <w:pPr>
              <w:autoSpaceDE/>
              <w:autoSpaceDN/>
              <w:spacing w:line="400" w:lineRule="exact"/>
              <w:ind w:left="332" w:hanging="48"/>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 xml:space="preserve">一、教育人員任用條例第34條。 </w:t>
            </w:r>
          </w:p>
          <w:p w:rsidR="007920B1" w:rsidRPr="004210B0" w:rsidRDefault="007920B1" w:rsidP="007920B1">
            <w:pPr>
              <w:autoSpaceDE/>
              <w:autoSpaceDN/>
              <w:spacing w:line="400" w:lineRule="exact"/>
              <w:ind w:left="332" w:hanging="48"/>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二、公務員服務法第14~15條。</w:t>
            </w:r>
          </w:p>
          <w:p w:rsidR="007920B1" w:rsidRPr="004210B0" w:rsidRDefault="007920B1" w:rsidP="007920B1">
            <w:pPr>
              <w:autoSpaceDE/>
              <w:autoSpaceDN/>
              <w:spacing w:line="400" w:lineRule="exact"/>
              <w:ind w:left="332" w:hanging="48"/>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三、</w:t>
            </w:r>
            <w:hyperlink r:id="rId7" w:history="1">
              <w:r w:rsidRPr="004210B0">
                <w:rPr>
                  <w:rFonts w:ascii="標楷體" w:eastAsia="標楷體" w:hAnsi="標楷體" w:cs="Times New Roman" w:hint="eastAsia"/>
                  <w:kern w:val="2"/>
                  <w:sz w:val="24"/>
                  <w:szCs w:val="20"/>
                </w:rPr>
                <w:t>國立各級學校兼任行政職務教師兼職處理辦法</w:t>
              </w:r>
            </w:hyperlink>
            <w:r w:rsidRPr="004210B0">
              <w:rPr>
                <w:rFonts w:ascii="標楷體" w:eastAsia="標楷體" w:hAnsi="標楷體" w:cs="Times New Roman" w:hint="eastAsia"/>
                <w:kern w:val="2"/>
                <w:sz w:val="24"/>
                <w:szCs w:val="20"/>
              </w:rPr>
              <w:t>。</w:t>
            </w:r>
          </w:p>
          <w:p w:rsidR="007920B1" w:rsidRPr="004210B0" w:rsidRDefault="007920B1" w:rsidP="007920B1">
            <w:pPr>
              <w:autoSpaceDE/>
              <w:autoSpaceDN/>
              <w:spacing w:line="400" w:lineRule="exact"/>
              <w:ind w:left="332" w:hanging="48"/>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四、公立各級學校專任教師兼職處理原則。</w:t>
            </w:r>
          </w:p>
          <w:p w:rsidR="007920B1" w:rsidRPr="004210B0" w:rsidRDefault="007920B1" w:rsidP="007920B1">
            <w:pPr>
              <w:autoSpaceDE/>
              <w:autoSpaceDN/>
              <w:spacing w:line="400" w:lineRule="exact"/>
              <w:ind w:left="332" w:hanging="48"/>
              <w:jc w:val="both"/>
              <w:rPr>
                <w:rFonts w:ascii="標楷體" w:eastAsia="標楷體" w:hAnsi="標楷體" w:cs="Times New Roman"/>
                <w:kern w:val="2"/>
                <w:szCs w:val="20"/>
              </w:rPr>
            </w:pPr>
            <w:r w:rsidRPr="004210B0">
              <w:rPr>
                <w:rFonts w:ascii="標楷體" w:eastAsia="標楷體" w:hAnsi="標楷體" w:cs="Times New Roman" w:hint="eastAsia"/>
                <w:kern w:val="2"/>
                <w:sz w:val="24"/>
                <w:szCs w:val="20"/>
              </w:rPr>
              <w:t>五、國立高級中等以下學校與特殊教育學校兼任代課及代理教師聘任實施要點。</w:t>
            </w:r>
          </w:p>
        </w:tc>
      </w:tr>
      <w:tr w:rsidR="004210B0" w:rsidRPr="004210B0" w:rsidTr="007920B1">
        <w:trPr>
          <w:cantSplit/>
          <w:trHeight w:val="842"/>
          <w:jc w:val="center"/>
        </w:trPr>
        <w:tc>
          <w:tcPr>
            <w:tcW w:w="10207" w:type="dxa"/>
            <w:gridSpan w:val="7"/>
            <w:tcBorders>
              <w:top w:val="single" w:sz="8" w:space="0" w:color="auto"/>
              <w:left w:val="single" w:sz="18" w:space="0" w:color="auto"/>
              <w:bottom w:val="single" w:sz="18" w:space="0" w:color="auto"/>
              <w:right w:val="single" w:sz="18" w:space="0" w:color="auto"/>
            </w:tcBorders>
          </w:tcPr>
          <w:p w:rsidR="007920B1" w:rsidRPr="004210B0" w:rsidRDefault="007920B1" w:rsidP="007920B1">
            <w:pPr>
              <w:autoSpaceDE/>
              <w:autoSpaceDN/>
              <w:spacing w:line="400" w:lineRule="exact"/>
              <w:ind w:left="332" w:hanging="332"/>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校內規章：</w:t>
            </w:r>
          </w:p>
          <w:p w:rsidR="007920B1" w:rsidRPr="004210B0" w:rsidRDefault="007920B1" w:rsidP="007920B1">
            <w:pPr>
              <w:pStyle w:val="a4"/>
              <w:numPr>
                <w:ilvl w:val="0"/>
                <w:numId w:val="1"/>
              </w:numPr>
              <w:autoSpaceDE/>
              <w:autoSpaceDN/>
              <w:spacing w:line="400" w:lineRule="exact"/>
              <w:jc w:val="both"/>
              <w:rPr>
                <w:rFonts w:ascii="標楷體" w:eastAsia="標楷體" w:hAnsi="標楷體" w:cs="Times New Roman"/>
                <w:kern w:val="2"/>
                <w:sz w:val="24"/>
                <w:szCs w:val="20"/>
              </w:rPr>
            </w:pPr>
            <w:r w:rsidRPr="004210B0">
              <w:rPr>
                <w:rFonts w:ascii="標楷體" w:eastAsia="標楷體" w:hAnsi="標楷體" w:cs="Times New Roman" w:hint="eastAsia"/>
                <w:kern w:val="2"/>
                <w:sz w:val="24"/>
                <w:szCs w:val="20"/>
              </w:rPr>
              <w:t>本校教師參與校外公差假處理要點(114年10月13日行政會議修訂)。</w:t>
            </w:r>
          </w:p>
          <w:p w:rsidR="007920B1" w:rsidRPr="004210B0" w:rsidRDefault="007920B1" w:rsidP="007920B1">
            <w:pPr>
              <w:pStyle w:val="a4"/>
              <w:numPr>
                <w:ilvl w:val="0"/>
                <w:numId w:val="1"/>
              </w:numPr>
              <w:autoSpaceDE/>
              <w:autoSpaceDN/>
              <w:spacing w:line="400" w:lineRule="exact"/>
              <w:jc w:val="both"/>
              <w:rPr>
                <w:rFonts w:ascii="標楷體" w:eastAsia="標楷體" w:hAnsi="標楷體" w:cs="Times New Roman"/>
                <w:kern w:val="2"/>
                <w:szCs w:val="20"/>
              </w:rPr>
            </w:pPr>
            <w:r w:rsidRPr="004210B0">
              <w:rPr>
                <w:rFonts w:ascii="標楷體" w:eastAsia="標楷體" w:hAnsi="標楷體" w:cs="Times New Roman" w:hint="eastAsia"/>
                <w:kern w:val="2"/>
                <w:sz w:val="24"/>
                <w:szCs w:val="20"/>
              </w:rPr>
              <w:t>本校103年8月1日教師會議</w:t>
            </w:r>
            <w:r w:rsidR="0052529A" w:rsidRPr="004210B0">
              <w:rPr>
                <w:rFonts w:ascii="標楷體" w:eastAsia="標楷體" w:hAnsi="標楷體" w:cs="Times New Roman" w:hint="eastAsia"/>
                <w:kern w:val="2"/>
                <w:sz w:val="24"/>
                <w:szCs w:val="20"/>
              </w:rPr>
              <w:t>報告</w:t>
            </w:r>
            <w:r w:rsidRPr="004210B0">
              <w:rPr>
                <w:rFonts w:ascii="標楷體" w:eastAsia="標楷體" w:hAnsi="標楷體" w:cs="Times New Roman" w:hint="eastAsia"/>
                <w:kern w:val="2"/>
                <w:sz w:val="24"/>
                <w:szCs w:val="20"/>
              </w:rPr>
              <w:t>。</w:t>
            </w:r>
          </w:p>
        </w:tc>
      </w:tr>
    </w:tbl>
    <w:p w:rsidR="00A90BBA" w:rsidRPr="004210B0" w:rsidRDefault="00A90BBA" w:rsidP="00C007C4">
      <w:pPr>
        <w:pStyle w:val="a3"/>
        <w:spacing w:line="360" w:lineRule="auto"/>
        <w:ind w:left="0"/>
        <w:rPr>
          <w:rFonts w:ascii="標楷體" w:eastAsia="標楷體" w:hAnsi="標楷體" w:hint="eastAsia"/>
        </w:rPr>
      </w:pPr>
    </w:p>
    <w:sectPr w:rsidR="00A90BBA" w:rsidRPr="004210B0" w:rsidSect="00C007C4">
      <w:type w:val="continuous"/>
      <w:pgSz w:w="11910" w:h="16840"/>
      <w:pgMar w:top="709" w:right="1137"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313" w:rsidRDefault="006C7313" w:rsidP="00227305">
      <w:r>
        <w:separator/>
      </w:r>
    </w:p>
  </w:endnote>
  <w:endnote w:type="continuationSeparator" w:id="0">
    <w:p w:rsidR="006C7313" w:rsidRDefault="006C7313" w:rsidP="0022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313" w:rsidRDefault="006C7313" w:rsidP="00227305">
      <w:r>
        <w:separator/>
      </w:r>
    </w:p>
  </w:footnote>
  <w:footnote w:type="continuationSeparator" w:id="0">
    <w:p w:rsidR="006C7313" w:rsidRDefault="006C7313" w:rsidP="00227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732C8"/>
    <w:multiLevelType w:val="hybridMultilevel"/>
    <w:tmpl w:val="BF082A88"/>
    <w:lvl w:ilvl="0" w:tplc="AFE2ED3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BA"/>
    <w:rsid w:val="00093F4D"/>
    <w:rsid w:val="000C7D54"/>
    <w:rsid w:val="00191D28"/>
    <w:rsid w:val="001E5987"/>
    <w:rsid w:val="00227305"/>
    <w:rsid w:val="00251FF0"/>
    <w:rsid w:val="0033095B"/>
    <w:rsid w:val="004210B0"/>
    <w:rsid w:val="004E4713"/>
    <w:rsid w:val="0052529A"/>
    <w:rsid w:val="00602C31"/>
    <w:rsid w:val="0062587F"/>
    <w:rsid w:val="006C7313"/>
    <w:rsid w:val="007018A5"/>
    <w:rsid w:val="0075299B"/>
    <w:rsid w:val="007920B1"/>
    <w:rsid w:val="008A06FF"/>
    <w:rsid w:val="0099610D"/>
    <w:rsid w:val="00A90BBA"/>
    <w:rsid w:val="00AD4747"/>
    <w:rsid w:val="00AF3A98"/>
    <w:rsid w:val="00BB38BE"/>
    <w:rsid w:val="00C007C4"/>
    <w:rsid w:val="00D64278"/>
    <w:rsid w:val="00D6658F"/>
    <w:rsid w:val="00DD56B1"/>
    <w:rsid w:val="00DE0A7B"/>
    <w:rsid w:val="00E16E34"/>
    <w:rsid w:val="00F26D63"/>
    <w:rsid w:val="00F403FA"/>
    <w:rsid w:val="00F571FC"/>
    <w:rsid w:val="00F73A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B02F5"/>
  <w15:docId w15:val="{598966DE-2983-4C8B-9B32-4DF29246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5"/>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27305"/>
    <w:pPr>
      <w:tabs>
        <w:tab w:val="center" w:pos="4153"/>
        <w:tab w:val="right" w:pos="8306"/>
      </w:tabs>
      <w:snapToGrid w:val="0"/>
    </w:pPr>
    <w:rPr>
      <w:sz w:val="20"/>
      <w:szCs w:val="20"/>
    </w:rPr>
  </w:style>
  <w:style w:type="character" w:customStyle="1" w:styleId="a6">
    <w:name w:val="頁首 字元"/>
    <w:basedOn w:val="a0"/>
    <w:link w:val="a5"/>
    <w:uiPriority w:val="99"/>
    <w:rsid w:val="00227305"/>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227305"/>
    <w:pPr>
      <w:tabs>
        <w:tab w:val="center" w:pos="4153"/>
        <w:tab w:val="right" w:pos="8306"/>
      </w:tabs>
      <w:snapToGrid w:val="0"/>
    </w:pPr>
    <w:rPr>
      <w:sz w:val="20"/>
      <w:szCs w:val="20"/>
    </w:rPr>
  </w:style>
  <w:style w:type="character" w:customStyle="1" w:styleId="a8">
    <w:name w:val="頁尾 字元"/>
    <w:basedOn w:val="a0"/>
    <w:link w:val="a7"/>
    <w:uiPriority w:val="99"/>
    <w:rsid w:val="00227305"/>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moj.gov.tw/LawClass/LawAll.aspx?pcode=H01500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&lt;4D6963726F736F667420576F7264202D20AA46B5D8AAFEA470B1D0AE76B0D1BB50AED5A57EACE3B2DFA142BEE1A5F4C1BFAE79AE74B0B2B342B27AAD6EC24931303230343239B1C6AAA9&gt;</dc:title>
  <dc:creator>user</dc:creator>
  <cp:lastModifiedBy>Administrator</cp:lastModifiedBy>
  <cp:revision>2</cp:revision>
  <dcterms:created xsi:type="dcterms:W3CDTF">2025-11-03T02:21:00Z</dcterms:created>
  <dcterms:modified xsi:type="dcterms:W3CDTF">2025-11-03T02:21:00Z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PScript5.dll Version 5.2.2</vt:lpwstr>
  </property>
  <property fmtid="{D5CDD505-2E9C-101B-9397-08002B2CF9AE}" pid="4" name="LastSaved">
    <vt:filetime>2025-10-15T00:00:00Z</vt:filetime>
  </property>
  <property fmtid="{D5CDD505-2E9C-101B-9397-08002B2CF9AE}" pid="5" name="Producer">
    <vt:lpwstr>Acrobat Distiller 10.0.0 (Windows)</vt:lpwstr>
  </property>
</Properties>
</file>